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EF38E" w14:textId="77777777" w:rsidR="00235746" w:rsidRPr="00235746" w:rsidRDefault="00235746" w:rsidP="002357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235746">
        <w:rPr>
          <w:rFonts w:ascii="Calibri" w:hAnsi="Calibri" w:cs="Times New Roman"/>
          <w:b/>
          <w:bCs/>
          <w:color w:val="000000"/>
          <w:sz w:val="36"/>
          <w:szCs w:val="36"/>
          <w:lang w:val="en-US" w:eastAsia="en-US"/>
        </w:rPr>
        <w:t>Academic Integrity Assignment</w:t>
      </w:r>
    </w:p>
    <w:p w14:paraId="029268CE" w14:textId="77777777" w:rsidR="00235746" w:rsidRPr="00235746" w:rsidRDefault="00235746" w:rsidP="002357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235746">
        <w:rPr>
          <w:rFonts w:ascii="Calibri" w:hAnsi="Calibri" w:cs="Times New Roman"/>
          <w:color w:val="000000"/>
          <w:sz w:val="32"/>
          <w:szCs w:val="32"/>
          <w:lang w:val="en-US" w:eastAsia="en-US"/>
        </w:rPr>
        <w:br/>
      </w:r>
      <w:r w:rsidRPr="00235746">
        <w:rPr>
          <w:rFonts w:ascii="Calibri" w:hAnsi="Calibri" w:cs="Times New Roman"/>
          <w:color w:val="000000"/>
          <w:sz w:val="28"/>
          <w:szCs w:val="28"/>
          <w:lang w:val="en-US" w:eastAsia="en-US"/>
        </w:rPr>
        <w:t>1. Plagiarism is commonly referred to as………</w:t>
      </w:r>
    </w:p>
    <w:p w14:paraId="45CB4E9F" w14:textId="77777777" w:rsidR="00235746" w:rsidRPr="00235746" w:rsidRDefault="00235746" w:rsidP="002357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proofErr w:type="gramStart"/>
      <w:r w:rsidRPr="00235746">
        <w:rPr>
          <w:rFonts w:ascii="Calibri" w:hAnsi="Calibri" w:cs="Times New Roman"/>
          <w:i/>
          <w:iCs/>
          <w:color w:val="000000"/>
          <w:sz w:val="28"/>
          <w:szCs w:val="28"/>
          <w:lang w:val="en-US" w:eastAsia="en-US"/>
        </w:rPr>
        <w:t>The passing off of another person’s work as one’s own, whether deliberate or accidental.</w:t>
      </w:r>
      <w:proofErr w:type="gramEnd"/>
      <w:r w:rsidRPr="00235746">
        <w:rPr>
          <w:rFonts w:ascii="Calibri" w:hAnsi="Calibri" w:cs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</w:p>
    <w:p w14:paraId="239414EA" w14:textId="77777777" w:rsidR="00235746" w:rsidRPr="00235746" w:rsidRDefault="00235746" w:rsidP="0023574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 w:eastAsia="en-US"/>
        </w:rPr>
      </w:pPr>
    </w:p>
    <w:p w14:paraId="02F315C0" w14:textId="77777777" w:rsidR="00235746" w:rsidRPr="00235746" w:rsidRDefault="00235746" w:rsidP="002357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235746">
        <w:rPr>
          <w:rFonts w:ascii="Calibri" w:hAnsi="Calibri" w:cs="Times New Roman"/>
          <w:color w:val="000000"/>
          <w:sz w:val="28"/>
          <w:szCs w:val="28"/>
          <w:lang w:val="en-US" w:eastAsia="en-US"/>
        </w:rPr>
        <w:t>2. How will student work be checked for plagiarism (List at least two ways</w:t>
      </w:r>
      <w:proofErr w:type="gramStart"/>
      <w:r w:rsidRPr="00235746">
        <w:rPr>
          <w:rFonts w:ascii="Calibri" w:hAnsi="Calibri" w:cs="Times New Roman"/>
          <w:color w:val="000000"/>
          <w:sz w:val="28"/>
          <w:szCs w:val="28"/>
          <w:lang w:val="en-US" w:eastAsia="en-US"/>
        </w:rPr>
        <w:t>)</w:t>
      </w:r>
      <w:proofErr w:type="gramEnd"/>
    </w:p>
    <w:p w14:paraId="429617D4" w14:textId="77777777" w:rsidR="00235746" w:rsidRPr="00235746" w:rsidRDefault="00235746" w:rsidP="002357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235746">
        <w:rPr>
          <w:rFonts w:ascii="Calibri" w:hAnsi="Calibri" w:cs="Times New Roman"/>
          <w:i/>
          <w:iCs/>
          <w:color w:val="000000"/>
          <w:sz w:val="28"/>
          <w:szCs w:val="28"/>
          <w:lang w:val="en-US" w:eastAsia="en-US"/>
        </w:rPr>
        <w:t xml:space="preserve">All student work may be subject to a plagiarism check using methods like, </w:t>
      </w:r>
      <w:proofErr w:type="spellStart"/>
      <w:r w:rsidRPr="00235746">
        <w:rPr>
          <w:rFonts w:ascii="Calibri" w:hAnsi="Calibri" w:cs="Times New Roman"/>
          <w:i/>
          <w:iCs/>
          <w:color w:val="000000"/>
          <w:sz w:val="28"/>
          <w:szCs w:val="28"/>
          <w:lang w:val="en-US" w:eastAsia="en-US"/>
        </w:rPr>
        <w:t>Turnitin</w:t>
      </w:r>
      <w:proofErr w:type="spellEnd"/>
      <w:r w:rsidRPr="00235746">
        <w:rPr>
          <w:rFonts w:ascii="Calibri" w:hAnsi="Calibri" w:cs="Times New Roman"/>
          <w:i/>
          <w:iCs/>
          <w:color w:val="000000"/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Pr="00235746">
        <w:rPr>
          <w:rFonts w:ascii="Calibri" w:hAnsi="Calibri" w:cs="Times New Roman"/>
          <w:i/>
          <w:iCs/>
          <w:color w:val="000000"/>
          <w:sz w:val="28"/>
          <w:szCs w:val="28"/>
          <w:lang w:val="en-US" w:eastAsia="en-US"/>
        </w:rPr>
        <w:t>Turnitin</w:t>
      </w:r>
      <w:proofErr w:type="spellEnd"/>
      <w:r w:rsidRPr="00235746">
        <w:rPr>
          <w:rFonts w:ascii="Calibri" w:hAnsi="Calibri" w:cs="Times New Roman"/>
          <w:i/>
          <w:iCs/>
          <w:color w:val="000000"/>
          <w:sz w:val="28"/>
          <w:szCs w:val="28"/>
          <w:lang w:val="en-US" w:eastAsia="en-US"/>
        </w:rPr>
        <w:t xml:space="preserve"> checks student work against a vast database of writings to determine if parts or all of the paper comes from another source.</w:t>
      </w:r>
      <w:proofErr w:type="gramEnd"/>
      <w:r w:rsidRPr="00235746">
        <w:rPr>
          <w:rFonts w:ascii="Calibri" w:hAnsi="Calibri" w:cs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r w:rsidRPr="00235746">
        <w:rPr>
          <w:rFonts w:ascii="Calibri" w:hAnsi="Calibri" w:cs="Times New Roman"/>
          <w:i/>
          <w:iCs/>
          <w:color w:val="000000"/>
          <w:sz w:val="28"/>
          <w:szCs w:val="28"/>
          <w:lang w:val="en-US" w:eastAsia="en-US"/>
        </w:rPr>
        <w:br/>
        <w:t>Student work will also be compared to other students to ensure academic integrity.</w:t>
      </w:r>
    </w:p>
    <w:p w14:paraId="131CF8E3" w14:textId="77777777" w:rsidR="00235746" w:rsidRPr="00235746" w:rsidRDefault="00235746" w:rsidP="0023574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 w:eastAsia="en-US"/>
        </w:rPr>
      </w:pPr>
    </w:p>
    <w:p w14:paraId="5984D0EA" w14:textId="77777777" w:rsidR="00235746" w:rsidRPr="00235746" w:rsidRDefault="00235746" w:rsidP="002357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235746">
        <w:rPr>
          <w:rFonts w:ascii="Calibri" w:hAnsi="Calibri" w:cs="Times New Roman"/>
          <w:color w:val="000000"/>
          <w:sz w:val="28"/>
          <w:szCs w:val="28"/>
          <w:lang w:val="en-US" w:eastAsia="en-US"/>
        </w:rPr>
        <w:t>3. Sanctions for plagiarism include (list at least two possible consequences):</w:t>
      </w:r>
    </w:p>
    <w:p w14:paraId="574F808A" w14:textId="77777777" w:rsidR="00235746" w:rsidRPr="00235746" w:rsidRDefault="00235746" w:rsidP="002357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235746">
        <w:rPr>
          <w:rFonts w:ascii="Calibri" w:hAnsi="Calibri" w:cs="Times New Roman"/>
          <w:i/>
          <w:iCs/>
          <w:color w:val="000000"/>
          <w:sz w:val="28"/>
          <w:szCs w:val="28"/>
          <w:lang w:val="en-US" w:eastAsia="en-US"/>
        </w:rPr>
        <w:t>1) Receiving a Zero on the Assignment.</w:t>
      </w:r>
    </w:p>
    <w:p w14:paraId="20031EAD" w14:textId="77777777" w:rsidR="00235746" w:rsidRPr="00235746" w:rsidRDefault="00235746" w:rsidP="002357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235746">
        <w:rPr>
          <w:rFonts w:ascii="Calibri" w:hAnsi="Calibri" w:cs="Times New Roman"/>
          <w:i/>
          <w:iCs/>
          <w:color w:val="000000"/>
          <w:sz w:val="28"/>
          <w:szCs w:val="28"/>
          <w:lang w:val="en-US" w:eastAsia="en-US"/>
        </w:rPr>
        <w:t>2) An expulsion from the course where violation occurred.</w:t>
      </w:r>
    </w:p>
    <w:p w14:paraId="32BCA5F2" w14:textId="77777777" w:rsidR="00235746" w:rsidRPr="00235746" w:rsidRDefault="00235746" w:rsidP="0023574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 w:eastAsia="en-US"/>
        </w:rPr>
      </w:pPr>
    </w:p>
    <w:p w14:paraId="0A36F941" w14:textId="77777777" w:rsidR="00235746" w:rsidRPr="00235746" w:rsidRDefault="00235746" w:rsidP="002357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235746">
        <w:rPr>
          <w:rFonts w:ascii="Calibri" w:hAnsi="Calibri" w:cs="Times New Roman"/>
          <w:color w:val="000000"/>
          <w:sz w:val="28"/>
          <w:szCs w:val="28"/>
          <w:lang w:val="en-US" w:eastAsia="en-US"/>
        </w:rPr>
        <w:t>4. What is the difference between ‘accidental plagiarism’ and ‘deliberate plagiarism’?</w:t>
      </w:r>
    </w:p>
    <w:p w14:paraId="7A04D8E6" w14:textId="77777777" w:rsidR="00235746" w:rsidRPr="00235746" w:rsidRDefault="00235746" w:rsidP="002357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235746">
        <w:rPr>
          <w:rFonts w:ascii="Calibri" w:hAnsi="Calibri" w:cs="Times New Roman"/>
          <w:i/>
          <w:iCs/>
          <w:color w:val="000000"/>
          <w:sz w:val="28"/>
          <w:szCs w:val="28"/>
          <w:lang w:val="en-US" w:eastAsia="en-US"/>
        </w:rPr>
        <w:t xml:space="preserve">Accidental plagiarism is usually the result of poor citation or referencing or poor preparation or a misunderstanding of plagiarism. </w:t>
      </w:r>
      <w:r w:rsidRPr="00235746">
        <w:rPr>
          <w:rFonts w:ascii="Calibri" w:hAnsi="Calibri" w:cs="Times New Roman"/>
          <w:i/>
          <w:iCs/>
          <w:color w:val="000000"/>
          <w:sz w:val="28"/>
          <w:szCs w:val="28"/>
          <w:lang w:val="en-US" w:eastAsia="en-US"/>
        </w:rPr>
        <w:br/>
        <w:t>Deliberate plagiarism is an attempt to claim another person’s work as one’s own.</w:t>
      </w:r>
    </w:p>
    <w:p w14:paraId="2701E8CA" w14:textId="77777777" w:rsidR="00235746" w:rsidRPr="00235746" w:rsidRDefault="00235746" w:rsidP="00235746">
      <w:pPr>
        <w:spacing w:after="240" w:line="240" w:lineRule="auto"/>
        <w:rPr>
          <w:rFonts w:ascii="Times" w:eastAsia="Times New Roman" w:hAnsi="Times" w:cs="Times New Roman"/>
          <w:sz w:val="20"/>
          <w:szCs w:val="20"/>
          <w:lang w:val="en-US" w:eastAsia="en-US"/>
        </w:rPr>
      </w:pPr>
      <w:r w:rsidRPr="00235746">
        <w:rPr>
          <w:rFonts w:ascii="Times" w:eastAsia="Times New Roman" w:hAnsi="Times" w:cs="Times New Roman"/>
          <w:sz w:val="20"/>
          <w:szCs w:val="20"/>
          <w:lang w:val="en-US" w:eastAsia="en-US"/>
        </w:rPr>
        <w:br/>
      </w:r>
    </w:p>
    <w:p w14:paraId="0F4C6354" w14:textId="77777777" w:rsidR="00235746" w:rsidRPr="00235746" w:rsidRDefault="00235746" w:rsidP="002357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235746">
        <w:rPr>
          <w:rFonts w:ascii="Calibri" w:hAnsi="Calibri" w:cs="Times New Roman"/>
          <w:color w:val="000000"/>
          <w:sz w:val="28"/>
          <w:szCs w:val="28"/>
          <w:lang w:val="en-US" w:eastAsia="en-US"/>
        </w:rPr>
        <w:t>5. How can you avoid plagiarism while still integrating support (ideas and quotes) in your own work?</w:t>
      </w:r>
    </w:p>
    <w:p w14:paraId="008B4E1C" w14:textId="77777777" w:rsidR="00235746" w:rsidRPr="00235746" w:rsidRDefault="00235746" w:rsidP="002357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235746">
        <w:rPr>
          <w:rFonts w:ascii="Calibri" w:hAnsi="Calibri" w:cs="Times New Roman"/>
          <w:i/>
          <w:iCs/>
          <w:color w:val="000000"/>
          <w:sz w:val="28"/>
          <w:szCs w:val="28"/>
          <w:lang w:val="en-US" w:eastAsia="en-US"/>
        </w:rPr>
        <w:t xml:space="preserve">1) Quotations around the ideas and quotes to show it </w:t>
      </w:r>
      <w:proofErr w:type="gramStart"/>
      <w:r w:rsidRPr="00235746">
        <w:rPr>
          <w:rFonts w:ascii="Calibri" w:hAnsi="Calibri" w:cs="Times New Roman"/>
          <w:i/>
          <w:iCs/>
          <w:color w:val="000000"/>
          <w:sz w:val="28"/>
          <w:szCs w:val="28"/>
          <w:lang w:val="en-US" w:eastAsia="en-US"/>
        </w:rPr>
        <w:t>isn’t</w:t>
      </w:r>
      <w:proofErr w:type="gramEnd"/>
      <w:r w:rsidRPr="00235746">
        <w:rPr>
          <w:rFonts w:ascii="Calibri" w:hAnsi="Calibri" w:cs="Times New Roman"/>
          <w:i/>
          <w:iCs/>
          <w:color w:val="000000"/>
          <w:sz w:val="28"/>
          <w:szCs w:val="28"/>
          <w:lang w:val="en-US" w:eastAsia="en-US"/>
        </w:rPr>
        <w:t xml:space="preserve"> yours, along with the author’s name.</w:t>
      </w:r>
      <w:r w:rsidRPr="00235746">
        <w:rPr>
          <w:rFonts w:ascii="Calibri" w:hAnsi="Calibri" w:cs="Times New Roman"/>
          <w:color w:val="000000"/>
          <w:sz w:val="28"/>
          <w:szCs w:val="28"/>
          <w:lang w:val="en-US" w:eastAsia="en-US"/>
        </w:rPr>
        <w:br/>
        <w:t xml:space="preserve">2) Be </w:t>
      </w:r>
      <w:r w:rsidRPr="00235746">
        <w:rPr>
          <w:rFonts w:ascii="Calibri" w:hAnsi="Calibri" w:cs="Times New Roman"/>
          <w:i/>
          <w:iCs/>
          <w:color w:val="000000"/>
          <w:sz w:val="28"/>
          <w:szCs w:val="28"/>
          <w:lang w:val="en-US" w:eastAsia="en-US"/>
        </w:rPr>
        <w:t xml:space="preserve">careful to use only your own words when you are not quoting directly, you can summarize or paraphrase ideas as long as it is accurate and references the </w:t>
      </w:r>
      <w:r w:rsidRPr="00235746">
        <w:rPr>
          <w:rFonts w:ascii="Calibri" w:hAnsi="Calibri" w:cs="Times New Roman"/>
          <w:i/>
          <w:iCs/>
          <w:color w:val="000000"/>
          <w:sz w:val="28"/>
          <w:szCs w:val="28"/>
          <w:lang w:val="en-US" w:eastAsia="en-US"/>
        </w:rPr>
        <w:lastRenderedPageBreak/>
        <w:t>original source, like starting the sentence with, “As Smith found…”</w:t>
      </w:r>
      <w:r w:rsidRPr="00235746">
        <w:rPr>
          <w:rFonts w:ascii="Calibri" w:hAnsi="Calibri" w:cs="Times New Roman"/>
          <w:i/>
          <w:iCs/>
          <w:color w:val="000000"/>
          <w:sz w:val="28"/>
          <w:szCs w:val="28"/>
          <w:lang w:val="en-US" w:eastAsia="en-US"/>
        </w:rPr>
        <w:br/>
        <w:t>3) You can use ideas, quotes, art, poems, songs and etc. as long as you give credit.</w:t>
      </w:r>
    </w:p>
    <w:p w14:paraId="7B402B4F" w14:textId="77777777" w:rsidR="00235746" w:rsidRPr="00235746" w:rsidRDefault="00235746" w:rsidP="0023574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 w:eastAsia="en-US"/>
        </w:rPr>
      </w:pPr>
    </w:p>
    <w:p w14:paraId="67CA7D2B" w14:textId="77777777" w:rsidR="00235746" w:rsidRPr="00235746" w:rsidRDefault="00235746" w:rsidP="002357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235746">
        <w:rPr>
          <w:rFonts w:ascii="Calibri" w:hAnsi="Calibri" w:cs="Times New Roman"/>
          <w:color w:val="000000"/>
          <w:sz w:val="28"/>
          <w:szCs w:val="28"/>
          <w:lang w:val="en-US" w:eastAsia="en-US"/>
        </w:rPr>
        <w:t>6. Other than the written work, what other items can be plagiarized? Can you still use these items? How?</w:t>
      </w:r>
    </w:p>
    <w:p w14:paraId="5E30CF95" w14:textId="77777777" w:rsidR="00235746" w:rsidRPr="00235746" w:rsidRDefault="00235746" w:rsidP="002357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235746">
        <w:rPr>
          <w:rFonts w:ascii="Calibri" w:hAnsi="Calibri" w:cs="Times New Roman"/>
          <w:i/>
          <w:iCs/>
          <w:color w:val="000000"/>
          <w:sz w:val="28"/>
          <w:szCs w:val="28"/>
          <w:lang w:val="en-US" w:eastAsia="en-US"/>
        </w:rPr>
        <w:t>Other than written work, things like songs, art, poems and quotes can be plagiarized, You can still use these things, a few ways to still use these things are to give credit, use quotations and put in the author’s name to show that it isn’t yours.</w:t>
      </w:r>
    </w:p>
    <w:p w14:paraId="119875BA" w14:textId="77777777" w:rsidR="00235746" w:rsidRPr="00235746" w:rsidRDefault="00235746" w:rsidP="0023574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 w:eastAsia="en-US"/>
        </w:rPr>
      </w:pPr>
    </w:p>
    <w:p w14:paraId="20E917F2" w14:textId="77777777" w:rsidR="00235746" w:rsidRPr="00235746" w:rsidRDefault="00235746" w:rsidP="002357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235746">
        <w:rPr>
          <w:rFonts w:ascii="Calibri" w:hAnsi="Calibri" w:cs="Times New Roman"/>
          <w:color w:val="000000"/>
          <w:sz w:val="28"/>
          <w:szCs w:val="28"/>
          <w:lang w:val="en-US" w:eastAsia="en-US"/>
        </w:rPr>
        <w:t xml:space="preserve">7. Do some </w:t>
      </w:r>
      <w:proofErr w:type="gramStart"/>
      <w:r w:rsidRPr="00235746">
        <w:rPr>
          <w:rFonts w:ascii="Calibri" w:hAnsi="Calibri" w:cs="Times New Roman"/>
          <w:color w:val="000000"/>
          <w:sz w:val="28"/>
          <w:szCs w:val="28"/>
          <w:lang w:val="en-US" w:eastAsia="en-US"/>
        </w:rPr>
        <w:t>internet</w:t>
      </w:r>
      <w:proofErr w:type="gramEnd"/>
      <w:r w:rsidRPr="00235746">
        <w:rPr>
          <w:rFonts w:ascii="Calibri" w:hAnsi="Calibri" w:cs="Times New Roman"/>
          <w:color w:val="000000"/>
          <w:sz w:val="28"/>
          <w:szCs w:val="28"/>
          <w:lang w:val="en-US" w:eastAsia="en-US"/>
        </w:rPr>
        <w:t xml:space="preserve"> research and find at least one video (not listed in ‘Academic Integrity Policy’ or on the ‘Common Craft Video’) that helped you understand how to avoid plagiarism.</w:t>
      </w:r>
      <w:r w:rsidRPr="00235746">
        <w:rPr>
          <w:rFonts w:ascii="Calibri" w:hAnsi="Calibri" w:cs="Times New Roman"/>
          <w:color w:val="000000"/>
          <w:sz w:val="28"/>
          <w:szCs w:val="28"/>
          <w:lang w:val="en-US" w:eastAsia="en-US"/>
        </w:rPr>
        <w:br/>
      </w:r>
      <w:r w:rsidRPr="00235746">
        <w:rPr>
          <w:rFonts w:ascii="Calibri" w:hAnsi="Calibri" w:cs="Times New Roman"/>
          <w:color w:val="000000"/>
          <w:sz w:val="28"/>
          <w:szCs w:val="28"/>
          <w:lang w:val="en-US" w:eastAsia="en-US"/>
        </w:rPr>
        <w:br/>
      </w:r>
      <w:hyperlink r:id="rId7" w:history="1">
        <w:r w:rsidRPr="00235746">
          <w:rPr>
            <w:rFonts w:ascii="Calibri" w:hAnsi="Calibri" w:cs="Times New Roman"/>
            <w:color w:val="1155CC"/>
            <w:sz w:val="28"/>
            <w:szCs w:val="28"/>
            <w:u w:val="single"/>
            <w:lang w:val="en-US" w:eastAsia="en-US"/>
          </w:rPr>
          <w:t>https://www.youtube.com/watch?v=2q0NlWcTq1Y</w:t>
        </w:r>
      </w:hyperlink>
      <w:r w:rsidRPr="00235746">
        <w:rPr>
          <w:rFonts w:ascii="Calibri" w:hAnsi="Calibri" w:cs="Times New Roman"/>
          <w:color w:val="000000"/>
          <w:sz w:val="28"/>
          <w:szCs w:val="28"/>
          <w:lang w:val="en-US" w:eastAsia="en-US"/>
        </w:rPr>
        <w:t xml:space="preserve"> </w:t>
      </w:r>
    </w:p>
    <w:p w14:paraId="29485B4F" w14:textId="77777777" w:rsidR="00235746" w:rsidRPr="00235746" w:rsidRDefault="00235746" w:rsidP="0023574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 w:eastAsia="en-US"/>
        </w:rPr>
      </w:pPr>
    </w:p>
    <w:p w14:paraId="57E3A89C" w14:textId="77777777" w:rsidR="00E542B8" w:rsidRPr="00235746" w:rsidRDefault="00E542B8" w:rsidP="00235746">
      <w:bookmarkStart w:id="0" w:name="_GoBack"/>
      <w:bookmarkEnd w:id="0"/>
    </w:p>
    <w:sectPr w:rsidR="00E542B8" w:rsidRPr="0023574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DA665" w14:textId="77777777" w:rsidR="00E069B7" w:rsidRDefault="00E069B7" w:rsidP="0043151A">
      <w:pPr>
        <w:spacing w:after="0" w:line="240" w:lineRule="auto"/>
      </w:pPr>
      <w:r>
        <w:separator/>
      </w:r>
    </w:p>
  </w:endnote>
  <w:endnote w:type="continuationSeparator" w:id="0">
    <w:p w14:paraId="7DFDC741" w14:textId="77777777" w:rsidR="00E069B7" w:rsidRDefault="00E069B7" w:rsidP="0043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맑은 고딕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84A61" w14:textId="77777777" w:rsidR="00E069B7" w:rsidRDefault="00E069B7" w:rsidP="0043151A">
      <w:pPr>
        <w:spacing w:after="0" w:line="240" w:lineRule="auto"/>
      </w:pPr>
      <w:r>
        <w:separator/>
      </w:r>
    </w:p>
  </w:footnote>
  <w:footnote w:type="continuationSeparator" w:id="0">
    <w:p w14:paraId="60C9EB3F" w14:textId="77777777" w:rsidR="00E069B7" w:rsidRDefault="00E069B7" w:rsidP="0043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061A9" w14:textId="77777777" w:rsidR="0043151A" w:rsidRPr="00BB1DBA" w:rsidRDefault="00BB1DBA">
    <w:pPr>
      <w:pStyle w:val="Header"/>
      <w:rPr>
        <w:rFonts w:eastAsia="Malgun Gothic"/>
        <w:sz w:val="28"/>
        <w:lang w:eastAsia="ko-KR"/>
      </w:rPr>
    </w:pPr>
    <w:r w:rsidRPr="00BB1DBA">
      <w:rPr>
        <w:rFonts w:eastAsia="Malgun Gothic"/>
        <w:sz w:val="28"/>
        <w:lang w:eastAsia="ko-KR"/>
      </w:rPr>
      <w:t>Aviel</w:t>
    </w:r>
    <w:r>
      <w:rPr>
        <w:rFonts w:eastAsia="Malgun Gothic"/>
        <w:sz w:val="28"/>
        <w:lang w:eastAsia="ko-KR"/>
      </w:rPr>
      <w:t>,</w:t>
    </w:r>
    <w:r>
      <w:rPr>
        <w:rFonts w:eastAsia="Malgun Gothic" w:hint="eastAsia"/>
        <w:sz w:val="28"/>
        <w:lang w:eastAsia="ko-KR"/>
      </w:rPr>
      <w:t xml:space="preserve"> </w:t>
    </w:r>
    <w:r>
      <w:rPr>
        <w:rFonts w:eastAsia="Malgun Gothic"/>
        <w:sz w:val="28"/>
        <w:lang w:eastAsia="ko-KR"/>
      </w:rPr>
      <w:t>OL</w:t>
    </w:r>
    <w:r w:rsidRPr="00BB1DBA">
      <w:rPr>
        <w:rFonts w:eastAsia="Malgun Gothic"/>
        <w:sz w:val="28"/>
        <w:lang w:eastAsia="ko-KR"/>
      </w:rPr>
      <w:t>76</w:t>
    </w:r>
    <w:r>
      <w:rPr>
        <w:rFonts w:eastAsia="Malgun Gothic" w:hint="eastAsia"/>
        <w:sz w:val="28"/>
        <w:lang w:eastAsia="ko-KR"/>
      </w:rPr>
      <w:t xml:space="preserve"> (</w:t>
    </w:r>
    <w:r>
      <w:rPr>
        <w:rFonts w:eastAsia="Malgun Gothic"/>
        <w:sz w:val="28"/>
        <w:lang w:eastAsia="ko-KR"/>
      </w:rPr>
      <w:t>2016-07-06</w:t>
    </w:r>
    <w:r>
      <w:rPr>
        <w:rFonts w:eastAsia="Malgun Gothic" w:hint="eastAsia"/>
        <w:sz w:val="28"/>
        <w:lang w:eastAsia="ko-K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1A"/>
    <w:rsid w:val="00176707"/>
    <w:rsid w:val="001A6EC8"/>
    <w:rsid w:val="001B53C0"/>
    <w:rsid w:val="00235746"/>
    <w:rsid w:val="00352C01"/>
    <w:rsid w:val="003F03CD"/>
    <w:rsid w:val="0043151A"/>
    <w:rsid w:val="004F6B55"/>
    <w:rsid w:val="00592177"/>
    <w:rsid w:val="00631705"/>
    <w:rsid w:val="006E2559"/>
    <w:rsid w:val="0099179B"/>
    <w:rsid w:val="009E70BB"/>
    <w:rsid w:val="00BB1DBA"/>
    <w:rsid w:val="00E069B7"/>
    <w:rsid w:val="00E542B8"/>
    <w:rsid w:val="00F31ED9"/>
    <w:rsid w:val="00F4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E0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51A"/>
  </w:style>
  <w:style w:type="paragraph" w:styleId="Footer">
    <w:name w:val="footer"/>
    <w:basedOn w:val="Normal"/>
    <w:link w:val="FooterChar"/>
    <w:uiPriority w:val="99"/>
    <w:unhideWhenUsed/>
    <w:rsid w:val="0043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51A"/>
  </w:style>
  <w:style w:type="paragraph" w:styleId="NormalWeb">
    <w:name w:val="Normal (Web)"/>
    <w:basedOn w:val="Normal"/>
    <w:uiPriority w:val="99"/>
    <w:semiHidden/>
    <w:unhideWhenUsed/>
    <w:rsid w:val="0023574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235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51A"/>
  </w:style>
  <w:style w:type="paragraph" w:styleId="Footer">
    <w:name w:val="footer"/>
    <w:basedOn w:val="Normal"/>
    <w:link w:val="FooterChar"/>
    <w:uiPriority w:val="99"/>
    <w:unhideWhenUsed/>
    <w:rsid w:val="0043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51A"/>
  </w:style>
  <w:style w:type="paragraph" w:styleId="NormalWeb">
    <w:name w:val="Normal (Web)"/>
    <w:basedOn w:val="Normal"/>
    <w:uiPriority w:val="99"/>
    <w:semiHidden/>
    <w:unhideWhenUsed/>
    <w:rsid w:val="0023574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235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2q0NlWcTq1Y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325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Avielwong@gmail.com</dc:creator>
  <cp:lastModifiedBy>YEARBOOK Liu</cp:lastModifiedBy>
  <cp:revision>11</cp:revision>
  <dcterms:created xsi:type="dcterms:W3CDTF">2016-07-07T02:22:00Z</dcterms:created>
  <dcterms:modified xsi:type="dcterms:W3CDTF">2016-07-12T20:13:00Z</dcterms:modified>
</cp:coreProperties>
</file>